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auto"/>
        </w:rPr>
      </w:pPr>
      <w:r>
        <w:rPr>
          <w:b/>
          <w:bCs/>
          <w:color w:val="auto"/>
        </w:rPr>
        <w:t>Regulamin</w:t>
      </w:r>
    </w:p>
    <w:p>
      <w:pPr>
        <w:pStyle w:val="Normal"/>
        <w:jc w:val="center"/>
        <w:rPr>
          <w:color w:val="auto"/>
        </w:rPr>
      </w:pPr>
      <w:r>
        <w:rPr>
          <w:b/>
          <w:bCs/>
          <w:color w:val="auto"/>
        </w:rPr>
        <w:t>Szkolnego Konkursu na  klasowy filmik</w:t>
      </w:r>
    </w:p>
    <w:p>
      <w:pPr>
        <w:pStyle w:val="Normal"/>
        <w:rPr>
          <w:color w:val="auto"/>
        </w:rPr>
      </w:pPr>
      <w:r>
        <w:rPr>
          <w:color w:val="auto"/>
        </w:rPr>
        <w:t>organizowanego w ramach projektu „Fabryka kreatywności 2 , czyli... mój jest ten kawałek teatru”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rPr>
          <w:color w:val="auto"/>
        </w:rPr>
      </w:pPr>
      <w:r>
        <w:rPr>
          <w:b/>
          <w:bCs/>
          <w:color w:val="auto"/>
          <w:u w:val="single"/>
        </w:rPr>
        <w:t>Organizator:</w:t>
      </w:r>
    </w:p>
    <w:p>
      <w:pPr>
        <w:pStyle w:val="Normal"/>
        <w:rPr>
          <w:color w:val="auto"/>
        </w:rPr>
      </w:pPr>
      <w:r>
        <w:rPr>
          <w:color w:val="auto"/>
        </w:rPr>
        <w:t>Samorządowa Szkoła Podstawowa im. Polskich Noblistów w Nowym Folwarku, współorganizator (nagrody): Rada Rodziców przy SSP w Nowym Folwarku</w:t>
      </w:r>
    </w:p>
    <w:p>
      <w:pPr>
        <w:pStyle w:val="Normal"/>
        <w:rPr>
          <w:color w:val="auto"/>
        </w:rPr>
      </w:pPr>
      <w:r>
        <w:rPr>
          <w:b/>
          <w:bCs/>
          <w:color w:val="auto"/>
          <w:u w:val="single"/>
        </w:rPr>
        <w:t>Adresaci konkursu: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Konkurs skierowany jest do uczniów klas 0-III i IV - VIII </w:t>
      </w:r>
    </w:p>
    <w:p>
      <w:pPr>
        <w:pStyle w:val="Normal"/>
        <w:rPr>
          <w:color w:val="auto"/>
        </w:rPr>
      </w:pPr>
      <w:r>
        <w:rPr>
          <w:b/>
          <w:bCs/>
          <w:color w:val="auto"/>
          <w:u w:val="single"/>
        </w:rPr>
        <w:t>Cele konkursu:</w:t>
      </w:r>
    </w:p>
    <w:p>
      <w:pPr>
        <w:pStyle w:val="Normal"/>
        <w:rPr>
          <w:color w:val="auto"/>
        </w:rPr>
      </w:pPr>
      <w:r>
        <w:rPr>
          <w:color w:val="auto"/>
        </w:rPr>
        <w:t>- Rozbudzanie zainteresowań artystycznych wśród dzieci i młodzieży.</w:t>
      </w:r>
    </w:p>
    <w:p>
      <w:pPr>
        <w:pStyle w:val="Normal"/>
        <w:rPr>
          <w:color w:val="auto"/>
        </w:rPr>
      </w:pPr>
      <w:r>
        <w:rPr>
          <w:color w:val="auto"/>
        </w:rPr>
        <w:t>- Poszerzenie wiedzy na temat otaczającego świata.</w:t>
      </w:r>
    </w:p>
    <w:p>
      <w:pPr>
        <w:pStyle w:val="Normal"/>
        <w:rPr>
          <w:color w:val="auto"/>
        </w:rPr>
      </w:pPr>
      <w:r>
        <w:rPr>
          <w:color w:val="auto"/>
        </w:rPr>
        <w:t>- Rozwijanie kreatywności i samodzielności, wzmacnianie wiary we własne możliwości.</w:t>
      </w:r>
    </w:p>
    <w:p>
      <w:pPr>
        <w:pStyle w:val="Normal"/>
        <w:rPr>
          <w:color w:val="auto"/>
        </w:rPr>
      </w:pPr>
      <w:r>
        <w:rPr>
          <w:color w:val="auto"/>
        </w:rPr>
        <w:t>- Zachęcenie uczniów do konstruktywnego wykorzystania urządzeń multimedialnych.</w:t>
      </w:r>
    </w:p>
    <w:p>
      <w:pPr>
        <w:pStyle w:val="Normal"/>
        <w:rPr>
          <w:color w:val="auto"/>
        </w:rPr>
      </w:pPr>
      <w:r>
        <w:rPr>
          <w:b/>
          <w:bCs/>
          <w:color w:val="auto"/>
          <w:u w:val="single"/>
        </w:rPr>
        <w:t>Zasady i warunki uczestnictwa:</w:t>
      </w:r>
    </w:p>
    <w:p>
      <w:pPr>
        <w:pStyle w:val="Normal"/>
        <w:rPr>
          <w:color w:val="auto"/>
        </w:rPr>
      </w:pPr>
      <w:r>
        <w:rPr>
          <w:color w:val="auto"/>
        </w:rPr>
        <w:t>1. W konkursie mogą brać udział uczniowie klas 0-3 i 4-8.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2. </w:t>
      </w:r>
      <w:r>
        <w:rPr>
          <w:color w:val="auto"/>
        </w:rPr>
        <w:t>Zadanie konkursowe polega na wykonaniu krótkometrażowego filmiku edukacyjnego</w:t>
      </w:r>
    </w:p>
    <w:p>
      <w:pPr>
        <w:pStyle w:val="Normal"/>
        <w:rPr>
          <w:color w:val="auto"/>
        </w:rPr>
      </w:pPr>
      <w:r>
        <w:rPr>
          <w:color w:val="auto"/>
        </w:rPr>
        <w:t>nawiązującego do wybranego przez siebie tematu: inscenizacja wiersza, teledysk do własnej piosenki (można wykorzystać znaną linię melodyczną), film reklamujący klasę, film promujący szkołę bądź edukację zdalną.</w:t>
      </w:r>
    </w:p>
    <w:p>
      <w:pPr>
        <w:pStyle w:val="Normal"/>
        <w:rPr>
          <w:color w:val="auto"/>
        </w:rPr>
      </w:pPr>
      <w:r>
        <w:rPr>
          <w:color w:val="auto"/>
        </w:rPr>
        <w:t>3. Do konkursu należy zgłaszać filmiki krótkometrażowe wcześniej niepublikowane,</w:t>
      </w:r>
    </w:p>
    <w:p>
      <w:pPr>
        <w:pStyle w:val="Normal"/>
        <w:rPr>
          <w:color w:val="auto"/>
        </w:rPr>
      </w:pPr>
      <w:r>
        <w:rPr>
          <w:color w:val="auto"/>
        </w:rPr>
        <w:t>nieprezentowane i nienagradzane w innych konkursach.</w:t>
      </w:r>
    </w:p>
    <w:p>
      <w:pPr>
        <w:pStyle w:val="Normal"/>
        <w:rPr>
          <w:color w:val="auto"/>
        </w:rPr>
      </w:pPr>
      <w:r>
        <w:rPr>
          <w:color w:val="auto"/>
        </w:rPr>
        <w:t>4. Prace powinny być wykonane możliwie przez wszystkich uczniów w klasie.</w:t>
      </w:r>
    </w:p>
    <w:p>
      <w:pPr>
        <w:pStyle w:val="Normal"/>
        <w:rPr>
          <w:color w:val="auto"/>
        </w:rPr>
      </w:pPr>
      <w:r>
        <w:rPr>
          <w:color w:val="auto"/>
        </w:rPr>
        <w:t>5. Każda klasa przesyła jeden filmik.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6. </w:t>
      </w:r>
      <w:r>
        <w:rPr>
          <w:color w:val="auto"/>
        </w:rPr>
        <w:t>W konkursie mogą brać udział filmiki, do których materiał filmowy został nagrany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 xml:space="preserve">przez twórców za pomocą aparatu fotograficznego, kamery, telefonu </w:t>
      </w:r>
    </w:p>
    <w:p>
      <w:pPr>
        <w:pStyle w:val="Normal"/>
        <w:rPr>
          <w:color w:val="auto"/>
        </w:rPr>
      </w:pPr>
      <w:r>
        <w:rPr>
          <w:color w:val="auto"/>
        </w:rPr>
        <w:t>komórkowego, tabletu, iPhona, smartfona itp. Filmiki można edytować w dostępnych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programach do edycji wideo. </w:t>
      </w:r>
    </w:p>
    <w:p>
      <w:pPr>
        <w:pStyle w:val="Normal"/>
        <w:rPr>
          <w:color w:val="auto"/>
        </w:rPr>
      </w:pPr>
      <w:r>
        <w:rPr>
          <w:color w:val="auto"/>
        </w:rPr>
        <w:t>6. Filmy muszą spełniać następujące wymagania techniczne:</w:t>
      </w:r>
    </w:p>
    <w:p>
      <w:pPr>
        <w:pStyle w:val="Normal"/>
        <w:rPr>
          <w:color w:val="auto"/>
        </w:rPr>
      </w:pPr>
      <w:r>
        <w:rPr>
          <w:color w:val="auto"/>
        </w:rPr>
        <w:t>a) długość filmu 1- 4 min.</w:t>
      </w:r>
    </w:p>
    <w:p>
      <w:pPr>
        <w:pStyle w:val="Normal"/>
        <w:rPr>
          <w:color w:val="auto"/>
        </w:rPr>
      </w:pPr>
      <w:r>
        <w:rPr>
          <w:color w:val="auto"/>
        </w:rPr>
        <w:t>b) film musi zawierać napisy początkowe i końcowe.</w:t>
      </w:r>
    </w:p>
    <w:p>
      <w:pPr>
        <w:pStyle w:val="Normal"/>
        <w:rPr>
          <w:color w:val="auto"/>
        </w:rPr>
      </w:pPr>
      <w:r>
        <w:rPr>
          <w:color w:val="auto"/>
        </w:rPr>
        <w:t>c) muszą być zapisane w pliku wideo w dowolnym formacie: np. AVI, MP4, VCD lub innym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umożliwiającym odtwarzanie ze stacjonarnego odtwarzacza. </w:t>
      </w:r>
    </w:p>
    <w:p>
      <w:pPr>
        <w:pStyle w:val="Normal"/>
        <w:rPr>
          <w:color w:val="auto"/>
        </w:rPr>
      </w:pPr>
      <w:r>
        <w:rPr>
          <w:color w:val="auto"/>
        </w:rPr>
        <w:t>7. Praca konkursowa nie może naruszać prawa do prywatności osób trzecich.</w:t>
      </w:r>
    </w:p>
    <w:p>
      <w:pPr>
        <w:pStyle w:val="Normal"/>
        <w:rPr>
          <w:color w:val="auto"/>
        </w:rPr>
      </w:pPr>
      <w:r>
        <w:rPr>
          <w:color w:val="auto"/>
        </w:rPr>
        <w:t>8. Prezentowane w niej treści nie mogą przedstawiać ani propagować zachowań</w:t>
      </w:r>
    </w:p>
    <w:p>
      <w:pPr>
        <w:pStyle w:val="Normal"/>
        <w:rPr>
          <w:color w:val="auto"/>
        </w:rPr>
      </w:pPr>
      <w:r>
        <w:rPr>
          <w:color w:val="auto"/>
        </w:rPr>
        <w:t>zabronionych przez prawo, nieobyczajnych lub godzących w zasady dobrego wychowania</w:t>
      </w:r>
    </w:p>
    <w:p>
      <w:pPr>
        <w:pStyle w:val="Normal"/>
        <w:rPr>
          <w:color w:val="auto"/>
        </w:rPr>
      </w:pPr>
      <w:r>
        <w:rPr>
          <w:color w:val="auto"/>
        </w:rPr>
        <w:t>i kultury osobistej.</w:t>
      </w:r>
    </w:p>
    <w:p>
      <w:pPr>
        <w:pStyle w:val="Normal"/>
        <w:rPr>
          <w:color w:val="auto"/>
        </w:rPr>
      </w:pPr>
      <w:r>
        <w:rPr>
          <w:color w:val="auto"/>
        </w:rPr>
        <w:t>9. Przystępując do konkursu, uczestni</w:t>
      </w:r>
      <w:r>
        <w:rPr>
          <w:color w:val="auto"/>
        </w:rPr>
        <w:t>cy</w:t>
      </w:r>
      <w:r>
        <w:rPr>
          <w:color w:val="auto"/>
        </w:rPr>
        <w:t xml:space="preserve"> akceptuj</w:t>
      </w:r>
      <w:r>
        <w:rPr>
          <w:color w:val="auto"/>
        </w:rPr>
        <w:t>ą</w:t>
      </w:r>
      <w:r>
        <w:rPr>
          <w:color w:val="auto"/>
        </w:rPr>
        <w:t xml:space="preserve"> niniejszy regulamin oraz zapewnia</w:t>
      </w:r>
      <w:r>
        <w:rPr>
          <w:color w:val="auto"/>
        </w:rPr>
        <w:t>ja</w:t>
      </w:r>
      <w:r>
        <w:rPr>
          <w:color w:val="auto"/>
        </w:rPr>
        <w:t>, że</w:t>
      </w:r>
    </w:p>
    <w:p>
      <w:pPr>
        <w:pStyle w:val="Normal"/>
        <w:rPr>
          <w:color w:val="auto"/>
        </w:rPr>
      </w:pPr>
      <w:r>
        <w:rPr>
          <w:color w:val="auto"/>
        </w:rPr>
        <w:t>posiada pełnię praw autorskich do zgłoszonej pracy, nie narusza</w:t>
      </w:r>
      <w:r>
        <w:rPr>
          <w:color w:val="auto"/>
        </w:rPr>
        <w:t>ją</w:t>
      </w:r>
      <w:r>
        <w:rPr>
          <w:color w:val="auto"/>
        </w:rPr>
        <w:t xml:space="preserve"> praw autorskich osób</w:t>
      </w:r>
    </w:p>
    <w:p>
      <w:pPr>
        <w:pStyle w:val="Normal"/>
        <w:rPr>
          <w:color w:val="auto"/>
        </w:rPr>
      </w:pPr>
      <w:r>
        <w:rPr>
          <w:color w:val="auto"/>
        </w:rPr>
        <w:t>trzecich, nie narusza</w:t>
      </w:r>
      <w:r>
        <w:rPr>
          <w:color w:val="auto"/>
        </w:rPr>
        <w:t>jją</w:t>
      </w:r>
      <w:r>
        <w:rPr>
          <w:color w:val="auto"/>
        </w:rPr>
        <w:t xml:space="preserve"> dóbr osobistych osób, które zostały na nich przedstawione oraz innych</w:t>
      </w:r>
    </w:p>
    <w:p>
      <w:pPr>
        <w:pStyle w:val="Normal"/>
        <w:rPr>
          <w:color w:val="auto"/>
        </w:rPr>
      </w:pPr>
      <w:r>
        <w:rPr>
          <w:color w:val="auto"/>
        </w:rPr>
        <w:t>dóbr prawnie chronionych.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12. </w:t>
      </w:r>
      <w:r>
        <w:rPr>
          <w:color w:val="auto"/>
        </w:rPr>
        <w:t xml:space="preserve">Filmiki </w:t>
      </w:r>
      <w:r>
        <w:rPr>
          <w:color w:val="auto"/>
        </w:rPr>
        <w:t>należy przekazać do 7 maja 2021 do p. Pauliny Lisiak (kl. 0-3) lub do p. Angeliny Pelczyńskiej (kl. 4-8).</w:t>
      </w:r>
    </w:p>
    <w:p>
      <w:pPr>
        <w:pStyle w:val="Normal"/>
        <w:rPr>
          <w:color w:val="auto"/>
        </w:rPr>
      </w:pPr>
      <w:r>
        <w:rPr>
          <w:color w:val="auto"/>
        </w:rPr>
        <w:t>1</w:t>
      </w:r>
      <w:r>
        <w:rPr>
          <w:color w:val="auto"/>
        </w:rPr>
        <w:t>3</w:t>
      </w:r>
      <w:r>
        <w:rPr>
          <w:color w:val="auto"/>
        </w:rPr>
        <w:t>. Zgłoszenie udziału w konkursie uczestnika niepełnoletniego oznacza, że zgodę na to</w:t>
      </w:r>
    </w:p>
    <w:p>
      <w:pPr>
        <w:pStyle w:val="Normal"/>
        <w:rPr>
          <w:color w:val="auto"/>
        </w:rPr>
      </w:pPr>
      <w:r>
        <w:rPr>
          <w:color w:val="auto"/>
        </w:rPr>
        <w:t>wyraził jego opiekun prawny, który tym samym zaakceptował regulamin konkursu.</w:t>
      </w:r>
    </w:p>
    <w:p>
      <w:pPr>
        <w:pStyle w:val="Normal"/>
        <w:rPr>
          <w:color w:val="auto"/>
        </w:rPr>
      </w:pPr>
      <w:r>
        <w:rPr>
          <w:color w:val="auto"/>
        </w:rPr>
        <w:t>1</w:t>
      </w:r>
      <w:r>
        <w:rPr>
          <w:color w:val="auto"/>
        </w:rPr>
        <w:t>4</w:t>
      </w:r>
      <w:r>
        <w:rPr>
          <w:color w:val="auto"/>
        </w:rPr>
        <w:t>. Uczestnik/opiekun prawny uczestnika zgłaszając pracę do konkursu wyraża zgodę na</w:t>
      </w:r>
    </w:p>
    <w:p>
      <w:pPr>
        <w:pStyle w:val="Normal"/>
        <w:rPr>
          <w:color w:val="auto"/>
        </w:rPr>
      </w:pPr>
      <w:r>
        <w:rPr>
          <w:color w:val="auto"/>
        </w:rPr>
        <w:t>wykorzystanie przesłanej pracy w działaniach promocyjnych organizatora.</w:t>
      </w:r>
    </w:p>
    <w:p>
      <w:pPr>
        <w:pStyle w:val="Normal"/>
        <w:rPr>
          <w:color w:val="auto"/>
        </w:rPr>
      </w:pPr>
      <w:r>
        <w:rPr>
          <w:color w:val="auto"/>
        </w:rPr>
        <w:t>Uczestnik/opiekun prawny uczestnika udziela organizatorowi konkursu nieodpłatnej licencji</w:t>
      </w:r>
    </w:p>
    <w:p>
      <w:pPr>
        <w:pStyle w:val="Normal"/>
        <w:rPr>
          <w:color w:val="auto"/>
        </w:rPr>
      </w:pPr>
      <w:r>
        <w:rPr>
          <w:color w:val="auto"/>
        </w:rPr>
        <w:t>na publiczne udostępnianie prac oraz inne jej wykorzystanie na wszystkie czynności</w:t>
      </w:r>
    </w:p>
    <w:p>
      <w:pPr>
        <w:pStyle w:val="Normal"/>
        <w:rPr>
          <w:color w:val="auto"/>
        </w:rPr>
      </w:pPr>
      <w:r>
        <w:rPr>
          <w:color w:val="auto"/>
        </w:rPr>
        <w:t>konieczne dla realizacji konkursu.</w:t>
      </w:r>
    </w:p>
    <w:p>
      <w:pPr>
        <w:pStyle w:val="Normal"/>
        <w:rPr>
          <w:color w:val="auto"/>
        </w:rPr>
      </w:pPr>
      <w:r>
        <w:rPr>
          <w:color w:val="auto"/>
        </w:rPr>
        <w:t>1</w:t>
      </w:r>
      <w:r>
        <w:rPr>
          <w:color w:val="auto"/>
        </w:rPr>
        <w:t>5</w:t>
      </w:r>
      <w:r>
        <w:rPr>
          <w:color w:val="auto"/>
        </w:rPr>
        <w:t xml:space="preserve">. Przesłanie </w:t>
      </w:r>
      <w:r>
        <w:rPr>
          <w:color w:val="auto"/>
        </w:rPr>
        <w:t xml:space="preserve">filmiku </w:t>
      </w:r>
      <w:r>
        <w:rPr>
          <w:color w:val="auto"/>
        </w:rPr>
        <w:t>oznacza akceptację warunków konkursu oraz jego</w:t>
      </w:r>
    </w:p>
    <w:p>
      <w:pPr>
        <w:pStyle w:val="Normal"/>
        <w:rPr>
          <w:color w:val="auto"/>
        </w:rPr>
      </w:pPr>
      <w:r>
        <w:rPr>
          <w:color w:val="auto"/>
        </w:rPr>
        <w:t>regulaminu.</w:t>
      </w:r>
    </w:p>
    <w:p>
      <w:pPr>
        <w:pStyle w:val="Normal"/>
        <w:rPr>
          <w:color w:val="auto"/>
        </w:rPr>
      </w:pPr>
      <w:r>
        <w:rPr>
          <w:b/>
          <w:bCs/>
          <w:color w:val="auto"/>
          <w:u w:val="single"/>
        </w:rPr>
        <w:t>Wyniki konkursu i nagrody:</w:t>
      </w:r>
    </w:p>
    <w:p>
      <w:pPr>
        <w:pStyle w:val="Normal"/>
        <w:rPr>
          <w:color w:val="auto"/>
        </w:rPr>
      </w:pPr>
      <w:r>
        <w:rPr>
          <w:color w:val="auto"/>
        </w:rPr>
        <w:t>1. Termin składania prac upływa z dniem 7 maja 2021.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2. Wszystkie </w:t>
      </w:r>
      <w:r>
        <w:rPr>
          <w:color w:val="auto"/>
        </w:rPr>
        <w:t xml:space="preserve">filmiki </w:t>
      </w:r>
      <w:r>
        <w:rPr>
          <w:color w:val="auto"/>
        </w:rPr>
        <w:t xml:space="preserve">zostaną zaprezentowane uczniom 21 maja br. podczas </w:t>
      </w:r>
      <w:r>
        <w:rPr>
          <w:color w:val="auto"/>
        </w:rPr>
        <w:t xml:space="preserve">realizowanego </w:t>
      </w:r>
      <w:r>
        <w:rPr>
          <w:color w:val="auto"/>
        </w:rPr>
        <w:t xml:space="preserve"> </w:t>
      </w:r>
      <w:r>
        <w:rPr>
          <w:color w:val="auto"/>
        </w:rPr>
        <w:t xml:space="preserve">z </w:t>
      </w:r>
      <w:r>
        <w:rPr>
          <w:color w:val="auto"/>
        </w:rPr>
        <w:t xml:space="preserve">wychowawcami </w:t>
      </w:r>
      <w:r>
        <w:rPr>
          <w:color w:val="auto"/>
        </w:rPr>
        <w:t>projektu edukacyjnego.</w:t>
      </w:r>
      <w:r>
        <w:rPr>
          <w:color w:val="auto"/>
        </w:rPr>
        <w:br/>
        <w:t xml:space="preserve">Po obejrzeniu wszystkich filmików będzie można oddawać na nie głosy - </w:t>
      </w:r>
      <w:r>
        <w:rPr>
          <w:color w:val="auto"/>
          <w:sz w:val="24"/>
          <w:szCs w:val="24"/>
        </w:rPr>
        <w:t>NIE MOŻNA GŁOSOWAĆ NA FILM SWOJEJ KLASY!</w:t>
      </w:r>
    </w:p>
    <w:p>
      <w:pPr>
        <w:pStyle w:val="Normal"/>
        <w:rPr>
          <w:color w:val="auto"/>
        </w:rPr>
      </w:pPr>
      <w:r>
        <w:rPr>
          <w:color w:val="auto"/>
          <w:sz w:val="24"/>
          <w:szCs w:val="24"/>
        </w:rPr>
        <w:t>3. Nagrodę otrzyma klasa, której film zdobędzie największą liczbę głosów.</w:t>
      </w:r>
    </w:p>
    <w:p>
      <w:pPr>
        <w:pStyle w:val="Normal"/>
        <w:rPr>
          <w:color w:val="auto"/>
        </w:rPr>
      </w:pPr>
      <w:r>
        <w:rPr>
          <w:b/>
          <w:bCs/>
          <w:color w:val="auto"/>
          <w:u w:val="single"/>
        </w:rPr>
        <w:t>Postanowienia końcowe</w:t>
      </w:r>
    </w:p>
    <w:p>
      <w:pPr>
        <w:pStyle w:val="Normal"/>
        <w:rPr>
          <w:color w:val="auto"/>
        </w:rPr>
      </w:pPr>
      <w:r>
        <w:rPr>
          <w:color w:val="auto"/>
        </w:rPr>
        <w:t>1. Organizator konkursu zastrzega sobie prawo do opublikowania imion, nazwisk i informacji</w:t>
      </w:r>
    </w:p>
    <w:p>
      <w:pPr>
        <w:pStyle w:val="Normal"/>
        <w:rPr>
          <w:color w:val="auto"/>
        </w:rPr>
      </w:pPr>
      <w:r>
        <w:rPr>
          <w:color w:val="auto"/>
        </w:rPr>
        <w:t>o laureatach konkursu oraz umieszczanie tych informacji w materiałach reklamowych</w:t>
      </w:r>
    </w:p>
    <w:p>
      <w:pPr>
        <w:pStyle w:val="Normal"/>
        <w:rPr>
          <w:color w:val="auto"/>
        </w:rPr>
      </w:pPr>
      <w:r>
        <w:rPr>
          <w:color w:val="auto"/>
        </w:rPr>
        <w:t>organizatora oraz w prasie, mediach i Internecie.</w:t>
      </w:r>
    </w:p>
    <w:p>
      <w:pPr>
        <w:pStyle w:val="Normal"/>
        <w:rPr>
          <w:color w:val="auto"/>
        </w:rPr>
      </w:pPr>
      <w:r>
        <w:rPr>
          <w:color w:val="auto"/>
        </w:rPr>
        <w:t>2. Osoby biorące udział w Konkursie udzielają organizatorowi licencji w zakresie utrwalania,</w:t>
      </w:r>
    </w:p>
    <w:p>
      <w:pPr>
        <w:pStyle w:val="Normal"/>
        <w:rPr>
          <w:color w:val="auto"/>
        </w:rPr>
      </w:pPr>
      <w:r>
        <w:rPr>
          <w:color w:val="auto"/>
        </w:rPr>
        <w:t>zwielokrotniania określoną techniką, wprowadzania do pamięci komputera, publicznego</w:t>
      </w:r>
    </w:p>
    <w:p>
      <w:pPr>
        <w:pStyle w:val="Normal"/>
        <w:rPr>
          <w:color w:val="auto"/>
        </w:rPr>
      </w:pPr>
      <w:r>
        <w:rPr>
          <w:color w:val="auto"/>
        </w:rPr>
        <w:t>odtwarzania, wystawiania, wyświetlania i prezentowania pracy konkursowej w Internecie.</w:t>
      </w:r>
    </w:p>
    <w:p>
      <w:pPr>
        <w:pStyle w:val="Normal"/>
        <w:rPr>
          <w:color w:val="auto"/>
        </w:rPr>
      </w:pPr>
      <w:r>
        <w:rPr>
          <w:color w:val="auto"/>
        </w:rPr>
        <w:t>3. Organizator zastrzega sobie prawo zmiany postanowień niniejszego regulaminu</w:t>
      </w:r>
    </w:p>
    <w:p>
      <w:pPr>
        <w:pStyle w:val="Normal"/>
        <w:rPr>
          <w:color w:val="auto"/>
        </w:rPr>
      </w:pPr>
      <w:r>
        <w:rPr>
          <w:color w:val="auto"/>
        </w:rPr>
        <w:t>w przypadku zmian przepisów prawnych lub innych istotnych zdarzeń mających wpływ na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organizację Konkursu. 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4. Regulamin Konkursu jest dostępny w siedzibie Organizatora oraz na stronie internetowej </w:t>
      </w:r>
      <w:r>
        <w:rPr>
          <w:color w:val="auto"/>
        </w:rPr>
        <w:t>szkoły.</w:t>
      </w:r>
    </w:p>
    <w:p>
      <w:pPr>
        <w:pStyle w:val="Normal"/>
        <w:spacing w:before="0" w:after="160"/>
        <w:rPr>
          <w:color w:val="auto"/>
        </w:rPr>
      </w:pPr>
      <w:r>
        <w:rPr>
          <w:color w:val="auto"/>
        </w:rPr>
        <w:t>5. Organizator zastrzega sobie prawo do podejmowania decyzji w sprawach nieuregulowanych niniejszym regulaminem.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LibreOffice/5.2.3.3$Windows_x86 LibreOffice_project/d54a8868f08a7b39642414cf2c8ef2f228f780cf</Application>
  <Pages>3</Pages>
  <Words>580</Words>
  <Characters>3831</Characters>
  <CharactersWithSpaces>4356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2021-04-11T16:51:00Z</dcterms:created>
  <dc:creator>Magdalena Szambelan</dc:creator>
  <dc:description/>
  <dc:language>pl-PL</dc:language>
  <cp:lastModifiedBy/>
  <cp:lastPrinted>2021-04-14T10:26:19Z</cp:lastPrinted>
  <dcterms:modified xsi:type="dcterms:W3CDTF">2021-04-14T12:33:20Z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