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70AD47" w:themeColor="accent6"/>
          <w:sz w:val="28"/>
          <w:szCs w:val="28"/>
        </w:rPr>
      </w:pPr>
      <w:r>
        <w:rPr>
          <w:rFonts w:cs="Arial" w:ascii="Comic Sans MS" w:hAnsi="Comic Sans MS"/>
          <w:b/>
          <w:bCs/>
          <w:color w:val="70AD47" w:themeColor="accent6"/>
          <w:sz w:val="28"/>
          <w:szCs w:val="28"/>
        </w:rPr>
        <w:t>Konkurs 1 – KAPELUSZ SKRZATA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b/>
          <w:color w:val="333333"/>
          <w:sz w:val="28"/>
          <w:szCs w:val="28"/>
        </w:rPr>
        <w:t>Konkurs dla klas I – III SP</w:t>
      </w:r>
      <w:r>
        <w:rPr>
          <w:rFonts w:cs="Arial" w:ascii="Comic Sans MS" w:hAnsi="Comic Sans MS"/>
          <w:color w:val="333333"/>
          <w:sz w:val="28"/>
          <w:szCs w:val="28"/>
        </w:rPr>
        <w:t> na najciekawsze nakrycie głowy związane z dniem św. Patryka.</w:t>
        <w:tab/>
        <w:tab/>
        <w:tab/>
        <w:tab/>
        <w:tab/>
      </w:r>
      <w:r>
        <w:rPr/>
        <w:drawing>
          <wp:inline distT="0" distB="0" distL="0" distR="0">
            <wp:extent cx="1333500" cy="1171575"/>
            <wp:effectExtent l="0" t="0" r="0" b="0"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33525" cy="1323975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85875" cy="1019175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Wymagania: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nakrycie głowy powinno zawierać kolor zielony,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b/>
          <w:color w:val="333333"/>
          <w:sz w:val="28"/>
          <w:szCs w:val="28"/>
        </w:rPr>
        <w:t>musi być zrobione własnoręcznie</w:t>
      </w:r>
      <w:r>
        <w:rPr>
          <w:rFonts w:cs="Arial" w:ascii="Comic Sans MS" w:hAnsi="Comic Sans MS"/>
          <w:color w:val="333333"/>
          <w:sz w:val="28"/>
          <w:szCs w:val="28"/>
        </w:rPr>
        <w:t>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360"/>
        <w:ind w:left="480" w:right="480" w:hanging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 xml:space="preserve">powinno zawierać elementy charakterystyczne </w:t>
      </w:r>
    </w:p>
    <w:p>
      <w:pPr>
        <w:pStyle w:val="NormalWeb"/>
        <w:shd w:val="clear" w:color="auto" w:fill="FFFFFF"/>
        <w:spacing w:beforeAutospacing="0" w:before="0" w:afterAutospacing="0" w:after="360"/>
        <w:ind w:left="480" w:right="480" w:hanging="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dla Irlandii oraz jej tradycji,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360"/>
        <w:ind w:left="480" w:right="480" w:hanging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powinno być oryginalne i ciekawe.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Nakrycia głowy należy przynieść do pani Natalii Grześkowiak do wtorku 15 marca 2022r.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Prosimy o podpisanie nakrycia głowy: imię, nazwisko, klasa.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70AD47" w:themeColor="accent6"/>
          <w:sz w:val="28"/>
          <w:szCs w:val="28"/>
        </w:rPr>
      </w:pPr>
      <w:r>
        <w:rPr>
          <w:rFonts w:cs="Arial" w:ascii="Comic Sans MS" w:hAnsi="Comic Sans MS"/>
          <w:b/>
          <w:bCs/>
          <w:color w:val="70AD47" w:themeColor="accent6"/>
          <w:sz w:val="28"/>
          <w:szCs w:val="28"/>
        </w:rPr>
        <w:t>Konkurs 2 – SZMARAGDOWA WYSPA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b/>
          <w:b/>
          <w:sz w:val="28"/>
          <w:szCs w:val="28"/>
        </w:rPr>
      </w:pPr>
      <w:r>
        <w:rPr>
          <w:rFonts w:cs="Arial" w:ascii="Comic Sans MS" w:hAnsi="Comic Sans MS"/>
          <w:b/>
          <w:sz w:val="28"/>
          <w:szCs w:val="28"/>
        </w:rPr>
        <w:t xml:space="preserve">Konkurs dla uczniów klas IV –VIII SP 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1457325" cy="1190625"/>
            <wp:effectExtent l="0" t="0" r="0" b="0"/>
            <wp:docPr id="4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04925" cy="1304925"/>
            <wp:effectExtent l="0" t="0" r="0" b="0"/>
            <wp:docPr id="5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Comic Sans MS" w:hAnsi="Comic Sans MS"/>
          <w:b/>
          <w:sz w:val="28"/>
          <w:szCs w:val="28"/>
        </w:rPr>
        <w:tab/>
      </w:r>
      <w:r>
        <w:rPr/>
        <w:drawing>
          <wp:inline distT="0" distB="0" distL="0" distR="0">
            <wp:extent cx="1352550" cy="1352550"/>
            <wp:effectExtent l="0" t="0" r="0" b="0"/>
            <wp:docPr id="6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Konkurs polega na wykonaniu pracy na jeden z poniższych tematów związanych z Irlandią: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Historia Irlandii (kilka najważniejszych/najciekawszych faktów)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Geografia Irlandii (położenie, główne rzeki, góry, miasta, klimat, itd.)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Znani Irlandczycy</w:t>
        <w:tab/>
        <w:tab/>
        <w:tab/>
        <w:tab/>
        <w:tab/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Atrakcje turystyczne Irlandii</w:t>
        <w:tab/>
        <w:tab/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Muzyka i taniec</w:t>
        <w:tab/>
        <w:tab/>
        <w:tab/>
        <w:tab/>
        <w:tab/>
        <w:tab/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360"/>
        <w:ind w:left="480" w:right="480" w:hanging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Św. Patryk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Technika dowolna – forma plakatu max A3, prezentacja multimedialna, wideo, itp.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Praca powinna przedstawiać ilustracje oraz tekst w języku angielskim (</w:t>
      </w:r>
      <w:r>
        <w:rPr>
          <w:rFonts w:cs="Arial" w:ascii="Comic Sans MS" w:hAnsi="Comic Sans MS"/>
          <w:b/>
          <w:color w:val="333333"/>
          <w:sz w:val="26"/>
          <w:szCs w:val="26"/>
        </w:rPr>
        <w:t>przygotowane samodzielnie</w:t>
      </w:r>
      <w:r>
        <w:rPr>
          <w:rFonts w:cs="Arial" w:ascii="Comic Sans MS" w:hAnsi="Comic Sans MS"/>
          <w:color w:val="333333"/>
          <w:sz w:val="26"/>
          <w:szCs w:val="26"/>
        </w:rPr>
        <w:t>).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  <w:t>Jury bierze pod uwagę: pomysłowość, oryginalność i kreatywność.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6"/>
          <w:szCs w:val="26"/>
        </w:rPr>
      </w:pPr>
      <w:r>
        <w:rPr>
          <w:rFonts w:cs="Arial" w:ascii="Comic Sans MS" w:hAnsi="Comic Sans MS"/>
          <w:color w:val="333333"/>
          <w:sz w:val="26"/>
          <w:szCs w:val="26"/>
        </w:rPr>
        <w:t>Prace prosimy przynosić lub wysyłać poprzez TEAMS odpowiednio swoim nauczycielom języka angielskiego – do wtorku, tj. 15 marca 2022r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Bookman Old Style" w:hAnsi="Bookman Old Style" w:cs="Arial"/>
          <w:b/>
          <w:b/>
          <w:bCs/>
          <w:color w:val="70AD47" w:themeColor="accent6"/>
          <w:sz w:val="27"/>
          <w:szCs w:val="27"/>
        </w:rPr>
      </w:pP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  <w:t xml:space="preserve">Konkurs 3 – ZIELONO MI! – KONKURS NA PRZEBRANIE  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Bookman Old Style" w:hAnsi="Bookman Old Style" w:cs="Arial"/>
          <w:b/>
          <w:b/>
          <w:bCs/>
          <w:color w:val="70AD47" w:themeColor="accent6"/>
          <w:sz w:val="27"/>
          <w:szCs w:val="27"/>
        </w:rPr>
      </w:pP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Bookman Old Style" w:hAnsi="Bookman Old Style" w:cs="Arial"/>
          <w:b/>
          <w:b/>
          <w:bCs/>
          <w:color w:val="70AD47" w:themeColor="accent6"/>
          <w:sz w:val="27"/>
          <w:szCs w:val="27"/>
        </w:rPr>
      </w:pPr>
      <w:r>
        <w:rPr/>
        <w:drawing>
          <wp:inline distT="0" distB="0" distL="0" distR="0">
            <wp:extent cx="1323975" cy="1285875"/>
            <wp:effectExtent l="0" t="0" r="0" b="0"/>
            <wp:docPr id="7" name="Obraz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  <w:t xml:space="preserve">   </w:t>
      </w:r>
      <w:r>
        <w:rPr/>
        <w:drawing>
          <wp:inline distT="0" distB="0" distL="0" distR="0">
            <wp:extent cx="1419225" cy="1295400"/>
            <wp:effectExtent l="0" t="0" r="0" b="0"/>
            <wp:docPr id="8" name="Obraz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  <w:t xml:space="preserve">        </w:t>
      </w:r>
      <w:r>
        <w:rPr/>
        <w:drawing>
          <wp:inline distT="0" distB="0" distL="0" distR="0">
            <wp:extent cx="876300" cy="1200150"/>
            <wp:effectExtent l="0" t="0" r="0" b="0"/>
            <wp:docPr id="9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  <w:t xml:space="preserve">            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Bookman Old Style" w:hAnsi="Bookman Old Style" w:cs="Arial"/>
          <w:b/>
          <w:b/>
          <w:bCs/>
          <w:color w:val="70AD47" w:themeColor="accent6"/>
          <w:sz w:val="27"/>
          <w:szCs w:val="27"/>
        </w:rPr>
      </w:pPr>
      <w:r>
        <w:rPr>
          <w:rFonts w:cs="Arial" w:ascii="Bookman Old Style" w:hAnsi="Bookman Old Style"/>
          <w:b/>
          <w:bCs/>
          <w:color w:val="70AD47" w:themeColor="accent6"/>
          <w:sz w:val="27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70AD47" w:themeColor="accent6"/>
          <w:sz w:val="32"/>
          <w:szCs w:val="32"/>
        </w:rPr>
      </w:pPr>
      <w:r>
        <w:rPr>
          <w:rFonts w:cs="Arial" w:ascii="Comic Sans MS" w:hAnsi="Comic Sans MS"/>
          <w:color w:val="70AD47" w:themeColor="accent6"/>
          <w:sz w:val="32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b/>
          <w:b/>
          <w:color w:val="70AD47" w:themeColor="accent6"/>
          <w:sz w:val="32"/>
          <w:szCs w:val="32"/>
        </w:rPr>
      </w:pPr>
      <w:r>
        <w:rPr>
          <w:rFonts w:cs="Arial" w:ascii="Comic Sans MS" w:hAnsi="Comic Sans MS"/>
          <w:color w:val="333333"/>
          <w:sz w:val="32"/>
          <w:szCs w:val="32"/>
        </w:rPr>
        <w:t xml:space="preserve">Dzień 17 marca ogłaszamy dniem </w:t>
      </w:r>
      <w:r>
        <w:rPr>
          <w:rFonts w:cs="Arial" w:ascii="Comic Sans MS" w:hAnsi="Comic Sans MS"/>
          <w:b/>
          <w:color w:val="70AD47" w:themeColor="accent6"/>
          <w:sz w:val="32"/>
          <w:szCs w:val="32"/>
        </w:rPr>
        <w:t>koloru zielonego!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32"/>
          <w:szCs w:val="32"/>
        </w:rPr>
      </w:pPr>
      <w:r>
        <w:rPr>
          <w:rFonts w:cs="Segoe UI Symbol" w:ascii="Segoe UI Symbol" w:hAnsi="Segoe UI Symbol"/>
          <w:color w:val="333333"/>
          <w:sz w:val="32"/>
          <w:szCs w:val="32"/>
        </w:rPr>
        <w:t>💚</w:t>
      </w:r>
      <w:r>
        <w:rPr>
          <w:rFonts w:cs="Arial" w:ascii="Comic Sans MS" w:hAnsi="Comic Sans MS"/>
          <w:color w:val="333333"/>
          <w:sz w:val="32"/>
          <w:szCs w:val="32"/>
        </w:rPr>
        <w:t> </w:t>
      </w:r>
      <w:r>
        <w:rPr>
          <w:rFonts w:cs="Arial" w:ascii="Comic Sans MS" w:hAnsi="Comic Sans MS"/>
          <w:color w:val="333333"/>
          <w:sz w:val="32"/>
          <w:szCs w:val="32"/>
        </w:rPr>
        <w:t>Konkurs dla uczniów klas I-VIII SP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32"/>
          <w:szCs w:val="32"/>
        </w:rPr>
      </w:pPr>
      <w:r>
        <w:rPr>
          <w:rFonts w:cs="Arial" w:ascii="Comic Sans MS" w:hAnsi="Comic Sans MS"/>
          <w:color w:val="333333"/>
          <w:sz w:val="32"/>
          <w:szCs w:val="32"/>
        </w:rPr>
        <w:t>Przyjdźcie 17 marca (</w:t>
      </w:r>
      <w:r>
        <w:rPr>
          <w:rFonts w:cs="Arial" w:ascii="Comic Sans MS" w:hAnsi="Comic Sans MS"/>
          <w:color w:val="333333"/>
          <w:sz w:val="32"/>
          <w:szCs w:val="32"/>
        </w:rPr>
        <w:t>czwartek</w:t>
      </w:r>
      <w:r>
        <w:rPr>
          <w:rFonts w:cs="Arial" w:ascii="Comic Sans MS" w:hAnsi="Comic Sans MS"/>
          <w:color w:val="333333"/>
          <w:sz w:val="32"/>
          <w:szCs w:val="32"/>
        </w:rPr>
        <w:t>) w przebraniu skrzata lub bądźcie ubrani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32"/>
          <w:szCs w:val="32"/>
        </w:rPr>
      </w:pPr>
      <w:r>
        <w:rPr>
          <w:rFonts w:cs="Arial" w:ascii="Comic Sans MS" w:hAnsi="Comic Sans MS"/>
          <w:color w:val="333333"/>
          <w:sz w:val="32"/>
          <w:szCs w:val="32"/>
        </w:rPr>
        <w:t>w kolorze zielonym (sweter, spodnie, bluzka, kapelusz, akcesoria, itp.)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32"/>
          <w:szCs w:val="32"/>
        </w:rPr>
      </w:pPr>
      <w:r>
        <w:rPr>
          <w:rFonts w:cs="Arial" w:ascii="Comic Sans MS" w:hAnsi="Comic Sans MS"/>
          <w:color w:val="333333"/>
          <w:sz w:val="32"/>
          <w:szCs w:val="32"/>
        </w:rPr>
        <w:t>Po godzinie 11:00 odwiedzą Was skrzaty i policzą ilość przebranych uczniów oraz zrobią Wam zdjęcia w tych zielonych strojach!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b/>
          <w:b/>
          <w:color w:val="70AD47" w:themeColor="accent6"/>
          <w:sz w:val="32"/>
          <w:szCs w:val="32"/>
        </w:rPr>
      </w:pPr>
      <w:r>
        <w:rPr>
          <w:rFonts w:cs="Arial" w:ascii="Comic Sans MS" w:hAnsi="Comic Sans MS"/>
          <w:b/>
          <w:color w:val="70AD47" w:themeColor="accent6"/>
          <w:sz w:val="32"/>
          <w:szCs w:val="32"/>
        </w:rPr>
        <w:t>Zwycięży klasa, w której będzie najwięcej przebranych osób</w:t>
      </w:r>
      <w:r>
        <w:rPr>
          <w:rFonts w:eastAsia="Wingdings" w:cs="Wingdings" w:ascii="Wingdings" w:hAnsi="Wingdings"/>
          <w:b/>
          <w:color w:val="70AD47" w:themeColor="accent6"/>
          <w:sz w:val="32"/>
          <w:szCs w:val="32"/>
        </w:rPr>
        <w:t></w:t>
      </w:r>
    </w:p>
    <w:p>
      <w:pPr>
        <w:pStyle w:val="NormalWeb"/>
        <w:shd w:val="clear" w:color="auto" w:fill="FFFFFF"/>
        <w:spacing w:beforeAutospacing="0" w:before="0" w:afterAutospacing="0" w:after="360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cs="Arial" w:ascii="Comic Sans MS" w:hAnsi="Comic Sans MS"/>
          <w:color w:val="333333"/>
          <w:sz w:val="28"/>
          <w:szCs w:val="28"/>
        </w:rPr>
      </w:r>
    </w:p>
    <w:p>
      <w:pPr>
        <w:pStyle w:val="Normal"/>
        <w:spacing w:before="0" w:after="160"/>
        <w:rPr>
          <w:rFonts w:ascii="Comic Sans MS" w:hAnsi="Comic Sans MS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Bookman Old Style">
    <w:charset w:val="ee"/>
    <w:family w:val="roman"/>
    <w:pitch w:val="variable"/>
  </w:font>
  <w:font w:name="Segoe UI Symbol">
    <w:charset w:val="ee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cc163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cc16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LibreOffice/7.2.0.4$Windows_X86_64 LibreOffice_project/9a9c6381e3f7a62afc1329bd359cc48accb6435b</Application>
  <AppVersion>15.0000</AppVersion>
  <Pages>3</Pages>
  <Words>238</Words>
  <Characters>1445</Characters>
  <CharactersWithSpaces>1695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2022-03-07T17:25:00Z</dcterms:created>
  <dc:creator>Komputer</dc:creator>
  <dc:description/>
  <dc:language>pl-PL</dc:language>
  <cp:lastModifiedBy/>
  <dcterms:modified xsi:type="dcterms:W3CDTF">2022-03-15T11:33:57Z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